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21706D75" w:rsidR="00714956" w:rsidRPr="00E62275" w:rsidRDefault="00421477" w:rsidP="56C9CC5D">
      <w:pPr>
        <w:spacing w:line="240" w:lineRule="auto"/>
        <w:ind w:right="180"/>
        <w:jc w:val="center"/>
        <w:rPr>
          <w:rFonts w:ascii="DengXian" w:eastAsia="DengXian" w:hAnsi="DengXian" w:cs="Georgia"/>
          <w:b/>
          <w:bCs/>
          <w:color w:val="1D1C1D"/>
          <w:sz w:val="40"/>
          <w:szCs w:val="40"/>
        </w:rPr>
      </w:pPr>
      <w:r w:rsidRPr="00E62275">
        <w:rPr>
          <w:rFonts w:ascii="DengXian" w:eastAsia="DengXian" w:hAnsi="DengXian" w:cs="Georgia"/>
          <w:b/>
          <w:bCs/>
          <w:color w:val="1D1C1D"/>
          <w:sz w:val="40"/>
          <w:szCs w:val="40"/>
        </w:rPr>
        <w:t>Y</w:t>
      </w:r>
      <w:r w:rsidR="00CD60DE" w:rsidRPr="00E62275">
        <w:rPr>
          <w:rFonts w:ascii="DengXian" w:eastAsia="DengXian" w:hAnsi="DengXian" w:cs="Georgia"/>
          <w:b/>
          <w:bCs/>
          <w:color w:val="1D1C1D"/>
          <w:sz w:val="40"/>
          <w:szCs w:val="40"/>
        </w:rPr>
        <w:t>OUR</w:t>
      </w:r>
      <w:r w:rsidRPr="00E62275">
        <w:rPr>
          <w:rFonts w:ascii="DengXian" w:eastAsia="DengXian" w:hAnsi="DengXian" w:cs="Georgia"/>
          <w:b/>
          <w:bCs/>
          <w:color w:val="1D1C1D"/>
          <w:sz w:val="40"/>
          <w:szCs w:val="40"/>
        </w:rPr>
        <w:t xml:space="preserve"> </w:t>
      </w:r>
      <w:r w:rsidR="00CD60DE" w:rsidRPr="00E62275">
        <w:rPr>
          <w:rFonts w:ascii="DengXian" w:eastAsia="DengXian" w:hAnsi="DengXian" w:cs="Georgia"/>
          <w:b/>
          <w:bCs/>
          <w:color w:val="1D1C1D"/>
          <w:sz w:val="40"/>
          <w:szCs w:val="40"/>
        </w:rPr>
        <w:t>NAME</w:t>
      </w:r>
    </w:p>
    <w:p w14:paraId="7AE3D31E" w14:textId="3816F662" w:rsidR="00671F29" w:rsidRPr="00CF48C2" w:rsidRDefault="00E556FB" w:rsidP="00671F29">
      <w:pPr>
        <w:spacing w:line="240" w:lineRule="auto"/>
        <w:ind w:right="180"/>
        <w:jc w:val="center"/>
        <w:rPr>
          <w:rFonts w:ascii="DengXian" w:eastAsia="DengXian" w:hAnsi="DengXian" w:cs="Georgia"/>
          <w:b/>
          <w:color w:val="1D1C1D"/>
        </w:rPr>
      </w:pPr>
      <w:r w:rsidRPr="00CF48C2">
        <w:rPr>
          <w:rFonts w:ascii="DengXian" w:eastAsia="DengXian" w:hAnsi="DengXian" w:cs="Georgia"/>
          <w:b/>
          <w:color w:val="1D1C1D"/>
        </w:rPr>
        <w:t>Sales Department Manager</w:t>
      </w:r>
    </w:p>
    <w:p w14:paraId="1A6AFBF0" w14:textId="42089434" w:rsidR="00E556FB" w:rsidRPr="00CF48C2" w:rsidRDefault="00E556FB" w:rsidP="00E556FB">
      <w:pPr>
        <w:snapToGrid w:val="0"/>
        <w:spacing w:line="300" w:lineRule="exact"/>
        <w:jc w:val="center"/>
        <w:rPr>
          <w:rFonts w:ascii="DengXian" w:eastAsia="DengXian" w:hAnsi="DengXian"/>
        </w:rPr>
      </w:pPr>
      <w:r w:rsidRPr="00CF48C2">
        <w:rPr>
          <w:rFonts w:ascii="DengXian" w:eastAsia="DengXian" w:hAnsi="DengXian"/>
        </w:rPr>
        <w:t>X-X-X, Shinagawa-ku,</w:t>
      </w:r>
      <w:r w:rsidRPr="00CF48C2">
        <w:rPr>
          <w:rFonts w:ascii="DengXian" w:eastAsia="DengXian" w:hAnsi="DengXian" w:hint="eastAsia"/>
        </w:rPr>
        <w:t xml:space="preserve"> </w:t>
      </w:r>
      <w:r w:rsidRPr="00CF48C2">
        <w:rPr>
          <w:rFonts w:ascii="DengXian" w:eastAsia="DengXian" w:hAnsi="DengXian"/>
        </w:rPr>
        <w:t>Tokyo, Japan 147-00XX</w:t>
      </w:r>
    </w:p>
    <w:p w14:paraId="00000004" w14:textId="3A95547D" w:rsidR="00714956" w:rsidRPr="00CF48C2" w:rsidRDefault="00E556FB" w:rsidP="00E556FB">
      <w:pPr>
        <w:spacing w:line="240" w:lineRule="auto"/>
        <w:ind w:right="180"/>
        <w:jc w:val="center"/>
        <w:rPr>
          <w:rFonts w:ascii="DengXian" w:eastAsia="DengXian" w:hAnsi="DengXian"/>
          <w:color w:val="1D1C1D"/>
        </w:rPr>
      </w:pPr>
      <w:r w:rsidRPr="00CF48C2">
        <w:rPr>
          <w:rFonts w:ascii="DengXian" w:eastAsia="DengXian" w:hAnsi="DengXian"/>
        </w:rPr>
        <w:t>Mobile: 090-XXXX-XXXX</w:t>
      </w:r>
      <w:r w:rsidRPr="00CF48C2">
        <w:rPr>
          <w:rFonts w:ascii="DengXian" w:eastAsia="DengXian" w:hAnsi="DengXian" w:hint="eastAsia"/>
        </w:rPr>
        <w:t xml:space="preserve">　</w:t>
      </w:r>
      <w:r w:rsidRPr="00CF48C2">
        <w:rPr>
          <w:rFonts w:ascii="DengXian" w:eastAsia="DengXian" w:hAnsi="DengXian"/>
        </w:rPr>
        <w:t>E-mail: y</w:t>
      </w:r>
      <w:r w:rsidR="00B450A4">
        <w:rPr>
          <w:rFonts w:ascii="DengXian" w:eastAsia="DengXian" w:hAnsi="DengXian"/>
        </w:rPr>
        <w:t>our</w:t>
      </w:r>
      <w:r w:rsidRPr="00CF48C2">
        <w:rPr>
          <w:rFonts w:ascii="DengXian" w:eastAsia="DengXian" w:hAnsi="DengXian"/>
        </w:rPr>
        <w:t>-</w:t>
      </w:r>
      <w:r w:rsidR="00B450A4">
        <w:rPr>
          <w:rFonts w:ascii="DengXian" w:eastAsia="DengXian" w:hAnsi="DengXian"/>
        </w:rPr>
        <w:t>name</w:t>
      </w:r>
      <w:r w:rsidRPr="00CF48C2">
        <w:rPr>
          <w:rFonts w:ascii="DengXian" w:eastAsia="DengXian" w:hAnsi="DengXian"/>
        </w:rPr>
        <w:t>@xxxx.com</w:t>
      </w:r>
    </w:p>
    <w:p w14:paraId="2EA7407C" w14:textId="77777777" w:rsidR="00671F29" w:rsidRPr="00CF48C2" w:rsidRDefault="00671F29" w:rsidP="00671F29">
      <w:pPr>
        <w:spacing w:line="240" w:lineRule="auto"/>
        <w:ind w:right="180"/>
        <w:jc w:val="center"/>
        <w:rPr>
          <w:rFonts w:ascii="DengXian" w:eastAsia="DengXian" w:hAnsi="DengXian"/>
          <w:color w:val="1D1C1D"/>
        </w:rPr>
      </w:pPr>
    </w:p>
    <w:p w14:paraId="4FBFE987" w14:textId="0DD71222" w:rsidR="00671F29" w:rsidRPr="00C12877" w:rsidRDefault="0098413A" w:rsidP="56C9CC5D">
      <w:pPr>
        <w:spacing w:before="180" w:after="120" w:line="240" w:lineRule="auto"/>
        <w:ind w:right="181"/>
        <w:rPr>
          <w:sz w:val="21"/>
          <w:szCs w:val="21"/>
        </w:rPr>
      </w:pPr>
      <w:r w:rsidRPr="00C12877">
        <w:rPr>
          <w:rFonts w:ascii="DengXian" w:eastAsia="DengXian" w:hAnsi="DengXian"/>
          <w:b/>
          <w:bCs/>
          <w:color w:val="1D1C1D"/>
          <w:sz w:val="28"/>
          <w:szCs w:val="28"/>
        </w:rPr>
        <w:t>SUMMARY</w:t>
      </w:r>
    </w:p>
    <w:p w14:paraId="71C20356" w14:textId="1EF45FA8" w:rsidR="00714956" w:rsidRPr="00CF48C2" w:rsidRDefault="00DD7364" w:rsidP="00506A66">
      <w:pPr>
        <w:spacing w:after="120" w:line="240" w:lineRule="auto"/>
        <w:ind w:right="181"/>
        <w:rPr>
          <w:rFonts w:ascii="DengXian" w:eastAsia="DengXian" w:hAnsi="DengXian"/>
          <w:b/>
          <w:bCs/>
          <w:color w:val="1D1C1D"/>
        </w:rPr>
      </w:pPr>
      <w:r w:rsidRPr="00CF48C2">
        <w:rPr>
          <w:rFonts w:ascii="DengXian" w:eastAsia="DengXian" w:hAnsi="DengXian"/>
          <w:noProof/>
          <w:color w:val="1D1C1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F8A7E" wp14:editId="14C23CAE">
                <wp:simplePos x="0" y="0"/>
                <wp:positionH relativeFrom="column">
                  <wp:posOffset>94615</wp:posOffset>
                </wp:positionH>
                <wp:positionV relativeFrom="paragraph">
                  <wp:posOffset>874395</wp:posOffset>
                </wp:positionV>
                <wp:extent cx="59912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90B5B79">
              <v:line id="直線コネクタ 1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gray [1629]" strokeweight=".5pt" from="7.45pt,68.85pt" to="479.2pt,68.85pt" w14:anchorId="3530BE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"/>
            </w:pict>
          </mc:Fallback>
        </mc:AlternateContent>
      </w:r>
      <w:r w:rsidRPr="00CF48C2">
        <w:rPr>
          <w:rFonts w:ascii="DengXian" w:eastAsia="DengXian" w:hAnsi="DengXian"/>
          <w:color w:val="1D1C1D"/>
        </w:rPr>
        <w:t xml:space="preserve">Experienced Sales Department Manager with a decade of experience achieving consistent revenue growth. Led teams to exceed sales targets by 20% year-over-year. </w:t>
      </w:r>
      <w:r w:rsidR="00CA41A0" w:rsidRPr="00CA41A0">
        <w:rPr>
          <w:rFonts w:ascii="DengXian" w:eastAsia="DengXian" w:hAnsi="DengXian"/>
          <w:color w:val="1D1C1D"/>
        </w:rPr>
        <w:t>Proven track record of collecting customer feedback and making business adjustments to improve retention and satisfaction. Passionate about driving results and contributing to organizational</w:t>
      </w:r>
      <w:r w:rsidR="006C1FE5">
        <w:rPr>
          <w:rFonts w:ascii="DengXian" w:eastAsia="DengXian" w:hAnsi="DengXian"/>
          <w:color w:val="1D1C1D"/>
        </w:rPr>
        <w:t xml:space="preserve"> </w:t>
      </w:r>
      <w:r w:rsidR="00CA41A0" w:rsidRPr="00CA41A0">
        <w:rPr>
          <w:rFonts w:ascii="DengXian" w:eastAsia="DengXian" w:hAnsi="DengXian"/>
          <w:color w:val="1D1C1D"/>
        </w:rPr>
        <w:t>growth.</w:t>
      </w:r>
    </w:p>
    <w:p w14:paraId="00F6FFE4" w14:textId="77777777" w:rsidR="00E62275" w:rsidRDefault="00E62275">
      <w:pPr>
        <w:spacing w:before="180" w:after="180" w:line="240" w:lineRule="auto"/>
        <w:ind w:right="180"/>
        <w:rPr>
          <w:rFonts w:ascii="DengXian" w:hAnsi="DengXian"/>
          <w:b/>
          <w:color w:val="1D1C1D"/>
          <w:sz w:val="18"/>
          <w:szCs w:val="18"/>
        </w:rPr>
      </w:pPr>
    </w:p>
    <w:p w14:paraId="333ECCD0" w14:textId="77777777" w:rsidR="009D5BD9" w:rsidRDefault="00671F29" w:rsidP="009D5BD9">
      <w:pPr>
        <w:spacing w:before="180" w:after="180" w:line="240" w:lineRule="auto"/>
        <w:ind w:right="180"/>
        <w:rPr>
          <w:rFonts w:ascii="DengXian" w:hAnsi="DengXian"/>
          <w:b/>
          <w:color w:val="1D1C1D"/>
          <w:sz w:val="21"/>
          <w:szCs w:val="21"/>
        </w:rPr>
      </w:pPr>
      <w:r w:rsidRPr="00C12877">
        <w:rPr>
          <w:rFonts w:ascii="DengXian" w:eastAsia="DengXian" w:hAnsi="DengXian"/>
          <w:b/>
          <w:color w:val="1D1C1D"/>
          <w:sz w:val="28"/>
          <w:szCs w:val="28"/>
        </w:rPr>
        <w:t>WORK EXPERIENCE</w:t>
      </w:r>
    </w:p>
    <w:p w14:paraId="52A8042E" w14:textId="77777777" w:rsidR="009D5BD9" w:rsidRPr="009D5BD9" w:rsidRDefault="009D5BD9" w:rsidP="009D5BD9">
      <w:pPr>
        <w:spacing w:line="240" w:lineRule="auto"/>
        <w:ind w:right="180"/>
        <w:rPr>
          <w:rFonts w:ascii="DengXian" w:eastAsia="DengXian" w:hAnsi="DengXian"/>
          <w:b/>
          <w:bCs/>
          <w:color w:val="1D1C1D"/>
        </w:rPr>
      </w:pPr>
      <w:r w:rsidRPr="009D5BD9">
        <w:rPr>
          <w:rFonts w:ascii="DengXian" w:eastAsia="DengXian" w:hAnsi="DengXian"/>
          <w:b/>
          <w:bCs/>
          <w:color w:val="1D1C1D"/>
        </w:rPr>
        <w:t>Sales Manager</w:t>
      </w:r>
    </w:p>
    <w:p w14:paraId="4B8C6677" w14:textId="33FBC251" w:rsidR="009D5BD9" w:rsidRPr="009D5BD9" w:rsidRDefault="009D5BD9" w:rsidP="009D5BD9">
      <w:pPr>
        <w:spacing w:line="240" w:lineRule="auto"/>
        <w:ind w:right="-33"/>
        <w:jc w:val="both"/>
        <w:rPr>
          <w:rFonts w:ascii="DengXian" w:eastAsia="DengXian" w:hAnsi="DengXian"/>
          <w:color w:val="1D1C1D"/>
        </w:rPr>
      </w:pPr>
      <w:r w:rsidRPr="009D5BD9">
        <w:rPr>
          <w:rFonts w:ascii="DengXian" w:eastAsia="DengXian" w:hAnsi="DengXian"/>
          <w:b/>
          <w:bCs/>
          <w:color w:val="1D1C1D"/>
        </w:rPr>
        <w:t>Health Excellence Japan, Tokyo</w:t>
      </w:r>
      <w:r>
        <w:rPr>
          <w:rFonts w:asciiTheme="minorEastAsia" w:hAnsiTheme="minorEastAsia" w:hint="eastAsia"/>
          <w:b/>
          <w:bCs/>
          <w:color w:val="1D1C1D"/>
        </w:rPr>
        <w:t xml:space="preserve">　　　　　　　　　　　　　　　　　　　</w:t>
      </w:r>
      <w:r w:rsidRPr="009D5BD9">
        <w:rPr>
          <w:rFonts w:ascii="DengXian" w:eastAsia="DengXian" w:hAnsi="DengXian"/>
          <w:b/>
          <w:bCs/>
          <w:color w:val="1D1C1D"/>
        </w:rPr>
        <w:t>November 2020 – Present</w:t>
      </w:r>
    </w:p>
    <w:p w14:paraId="6443BAAB" w14:textId="7F66134F" w:rsidR="009D5BD9" w:rsidRPr="009D5BD9" w:rsidRDefault="009D5BD9" w:rsidP="009D5BD9">
      <w:pPr>
        <w:pStyle w:val="a5"/>
        <w:numPr>
          <w:ilvl w:val="0"/>
          <w:numId w:val="18"/>
        </w:numPr>
        <w:spacing w:line="240" w:lineRule="auto"/>
        <w:ind w:leftChars="0" w:right="180"/>
        <w:rPr>
          <w:rFonts w:ascii="DengXian" w:eastAsia="DengXian" w:hAnsi="DengXian"/>
          <w:color w:val="1D1C1D"/>
        </w:rPr>
      </w:pPr>
      <w:r w:rsidRPr="009D5BD9">
        <w:rPr>
          <w:rFonts w:ascii="DengXian" w:eastAsia="DengXian" w:hAnsi="DengXian"/>
          <w:color w:val="1D1C1D"/>
        </w:rPr>
        <w:t>Lead a team of 10 sales representatives to achieve and exceed sales target of XX million.</w:t>
      </w:r>
    </w:p>
    <w:p w14:paraId="155D315A" w14:textId="366759C9" w:rsidR="009D5BD9" w:rsidRPr="009D5BD9" w:rsidRDefault="009D5BD9" w:rsidP="009D5BD9">
      <w:pPr>
        <w:pStyle w:val="a5"/>
        <w:numPr>
          <w:ilvl w:val="0"/>
          <w:numId w:val="18"/>
        </w:numPr>
        <w:spacing w:line="240" w:lineRule="auto"/>
        <w:ind w:leftChars="0" w:right="180"/>
        <w:rPr>
          <w:rFonts w:ascii="DengXian" w:eastAsia="DengXian" w:hAnsi="DengXian"/>
          <w:color w:val="1D1C1D"/>
        </w:rPr>
      </w:pPr>
      <w:r w:rsidRPr="009D5BD9">
        <w:rPr>
          <w:rFonts w:ascii="DengXian" w:eastAsia="DengXian" w:hAnsi="DengXian"/>
          <w:color w:val="1D1C1D"/>
        </w:rPr>
        <w:t>Developed and implemented strategic sales plans to expand the company's customer base and increase revenue by XX%.</w:t>
      </w:r>
    </w:p>
    <w:p w14:paraId="333B0D82" w14:textId="4DF07FEA" w:rsidR="009D5BD9" w:rsidRPr="009D5BD9" w:rsidRDefault="009D5BD9" w:rsidP="009D5BD9">
      <w:pPr>
        <w:pStyle w:val="a5"/>
        <w:numPr>
          <w:ilvl w:val="0"/>
          <w:numId w:val="18"/>
        </w:numPr>
        <w:spacing w:line="240" w:lineRule="auto"/>
        <w:ind w:leftChars="0" w:right="180"/>
        <w:rPr>
          <w:rFonts w:ascii="DengXian" w:eastAsia="DengXian" w:hAnsi="DengXian"/>
          <w:color w:val="1D1C1D"/>
        </w:rPr>
      </w:pPr>
      <w:r w:rsidRPr="009D5BD9">
        <w:rPr>
          <w:rFonts w:ascii="DengXian" w:eastAsia="DengXian" w:hAnsi="DengXian"/>
          <w:color w:val="1D1C1D"/>
        </w:rPr>
        <w:t>Implemented a new sales strategy focusing on client engagement techniques, leading to a XX% rise in monthly revenue.</w:t>
      </w:r>
    </w:p>
    <w:p w14:paraId="7B81F676" w14:textId="77777777" w:rsidR="009D5BD9" w:rsidRPr="009D5BD9" w:rsidRDefault="009D5BD9" w:rsidP="009D5BD9">
      <w:pPr>
        <w:spacing w:line="240" w:lineRule="auto"/>
        <w:ind w:right="180"/>
        <w:rPr>
          <w:rFonts w:ascii="DengXian" w:eastAsia="DengXian" w:hAnsi="DengXian"/>
          <w:color w:val="1D1C1D"/>
        </w:rPr>
      </w:pPr>
    </w:p>
    <w:p w14:paraId="43D8FC96" w14:textId="77777777" w:rsidR="009D5BD9" w:rsidRPr="009D5BD9" w:rsidRDefault="009D5BD9" w:rsidP="009D5BD9">
      <w:pPr>
        <w:spacing w:line="240" w:lineRule="auto"/>
        <w:ind w:right="180"/>
        <w:rPr>
          <w:rFonts w:ascii="DengXian" w:eastAsia="DengXian" w:hAnsi="DengXian"/>
          <w:b/>
          <w:bCs/>
          <w:color w:val="1D1C1D"/>
        </w:rPr>
      </w:pPr>
      <w:r w:rsidRPr="009D5BD9">
        <w:rPr>
          <w:rFonts w:ascii="DengXian" w:eastAsia="DengXian" w:hAnsi="DengXian"/>
          <w:b/>
          <w:bCs/>
          <w:color w:val="1D1C1D"/>
        </w:rPr>
        <w:t>Job Title</w:t>
      </w:r>
    </w:p>
    <w:p w14:paraId="2FD3F9EF" w14:textId="5AA69856" w:rsidR="009D5BD9" w:rsidRPr="009D5BD9" w:rsidRDefault="009D5BD9" w:rsidP="009D5BD9">
      <w:pPr>
        <w:spacing w:line="240" w:lineRule="auto"/>
        <w:ind w:right="-33"/>
        <w:rPr>
          <w:rFonts w:ascii="DengXian" w:eastAsia="DengXian" w:hAnsi="DengXian"/>
          <w:b/>
          <w:bCs/>
          <w:color w:val="1D1C1D"/>
        </w:rPr>
      </w:pPr>
      <w:r w:rsidRPr="009D5BD9">
        <w:rPr>
          <w:rFonts w:ascii="DengXian" w:eastAsia="DengXian" w:hAnsi="DengXian"/>
          <w:b/>
          <w:bCs/>
          <w:color w:val="1D1C1D"/>
        </w:rPr>
        <w:t>Company Name, Location</w:t>
      </w:r>
      <w:r>
        <w:rPr>
          <w:rFonts w:asciiTheme="minorEastAsia" w:hAnsiTheme="minorEastAsia" w:hint="eastAsia"/>
          <w:b/>
          <w:bCs/>
          <w:color w:val="1D1C1D"/>
        </w:rPr>
        <w:t xml:space="preserve">　　　　　　　　　　　　　　　　　　　　　</w:t>
      </w:r>
      <w:r w:rsidRPr="009D5BD9">
        <w:rPr>
          <w:rFonts w:ascii="DengXian" w:eastAsia="DengXian" w:hAnsi="DengXian"/>
          <w:b/>
          <w:bCs/>
          <w:color w:val="1D1C1D"/>
        </w:rPr>
        <w:t>June 2014 – October 2020</w:t>
      </w:r>
    </w:p>
    <w:p w14:paraId="72280A62" w14:textId="553140AF" w:rsidR="009D5BD9" w:rsidRPr="009D5BD9" w:rsidRDefault="009D5BD9" w:rsidP="009D5BD9">
      <w:pPr>
        <w:pStyle w:val="a5"/>
        <w:numPr>
          <w:ilvl w:val="0"/>
          <w:numId w:val="19"/>
        </w:numPr>
        <w:spacing w:line="240" w:lineRule="auto"/>
        <w:ind w:leftChars="0" w:right="180"/>
        <w:rPr>
          <w:rFonts w:ascii="DengXian" w:eastAsia="DengXian" w:hAnsi="DengXian"/>
          <w:color w:val="1D1C1D"/>
        </w:rPr>
      </w:pPr>
      <w:r w:rsidRPr="009D5BD9">
        <w:rPr>
          <w:rFonts w:ascii="DengXian" w:eastAsia="DengXian" w:hAnsi="DengXian"/>
          <w:color w:val="1D1C1D"/>
        </w:rPr>
        <w:t xml:space="preserve"> (Action verb) + what you did + reason, outcome or quantified results</w:t>
      </w:r>
    </w:p>
    <w:p w14:paraId="0523332A" w14:textId="5D8B5D4D" w:rsidR="009D5BD9" w:rsidRPr="009D5BD9" w:rsidRDefault="009D5BD9" w:rsidP="009D5BD9">
      <w:pPr>
        <w:pStyle w:val="a5"/>
        <w:numPr>
          <w:ilvl w:val="0"/>
          <w:numId w:val="19"/>
        </w:numPr>
        <w:spacing w:line="240" w:lineRule="auto"/>
        <w:ind w:leftChars="0" w:right="180"/>
        <w:rPr>
          <w:rFonts w:ascii="DengXian" w:eastAsia="DengXian" w:hAnsi="DengXian"/>
          <w:color w:val="1D1C1D"/>
        </w:rPr>
      </w:pPr>
      <w:r w:rsidRPr="009D5BD9">
        <w:rPr>
          <w:rFonts w:ascii="DengXian" w:eastAsia="DengXian" w:hAnsi="DengXian"/>
          <w:color w:val="1D1C1D"/>
        </w:rPr>
        <w:t xml:space="preserve"> (Action verb) + what you did + reason, outcome or quantified results</w:t>
      </w:r>
    </w:p>
    <w:p w14:paraId="326E728E" w14:textId="46874A1C" w:rsidR="009D5BD9" w:rsidRPr="009D5BD9" w:rsidRDefault="009D5BD9" w:rsidP="009D5BD9">
      <w:pPr>
        <w:pStyle w:val="a5"/>
        <w:numPr>
          <w:ilvl w:val="0"/>
          <w:numId w:val="19"/>
        </w:numPr>
        <w:spacing w:line="240" w:lineRule="auto"/>
        <w:ind w:leftChars="0" w:right="180"/>
        <w:rPr>
          <w:rFonts w:ascii="DengXian" w:eastAsia="DengXian" w:hAnsi="DengXian"/>
          <w:color w:val="1D1C1D"/>
        </w:rPr>
      </w:pPr>
      <w:r w:rsidRPr="009D5BD9">
        <w:rPr>
          <w:rFonts w:ascii="DengXian" w:eastAsia="DengXian" w:hAnsi="DengXian"/>
          <w:color w:val="1D1C1D"/>
        </w:rPr>
        <w:t xml:space="preserve"> (Action verb) + what you did + reason, outcome or quantified results</w:t>
      </w:r>
    </w:p>
    <w:p w14:paraId="522D7013" w14:textId="77777777" w:rsidR="009D5BD9" w:rsidRPr="009D5BD9" w:rsidRDefault="009D5BD9" w:rsidP="009D5BD9">
      <w:pPr>
        <w:spacing w:line="240" w:lineRule="auto"/>
        <w:ind w:right="180"/>
        <w:rPr>
          <w:rFonts w:ascii="DengXian" w:eastAsia="DengXian" w:hAnsi="DengXian"/>
          <w:color w:val="1D1C1D"/>
        </w:rPr>
      </w:pPr>
    </w:p>
    <w:p w14:paraId="34317579" w14:textId="77777777" w:rsidR="009D5BD9" w:rsidRPr="009D5BD9" w:rsidRDefault="009D5BD9" w:rsidP="009D5BD9">
      <w:pPr>
        <w:spacing w:line="240" w:lineRule="auto"/>
        <w:ind w:right="180"/>
        <w:rPr>
          <w:rFonts w:ascii="DengXian" w:eastAsia="DengXian" w:hAnsi="DengXian"/>
          <w:b/>
          <w:bCs/>
          <w:color w:val="1D1C1D"/>
        </w:rPr>
      </w:pPr>
      <w:r w:rsidRPr="009D5BD9">
        <w:rPr>
          <w:rFonts w:ascii="DengXian" w:eastAsia="DengXian" w:hAnsi="DengXian"/>
          <w:b/>
          <w:bCs/>
          <w:color w:val="1D1C1D"/>
        </w:rPr>
        <w:t>Job Title</w:t>
      </w:r>
    </w:p>
    <w:p w14:paraId="5906C2B8" w14:textId="45E5E8F5" w:rsidR="009D5BD9" w:rsidRPr="009D5BD9" w:rsidRDefault="009D5BD9" w:rsidP="009D5BD9">
      <w:pPr>
        <w:spacing w:line="240" w:lineRule="auto"/>
        <w:ind w:right="-33"/>
        <w:rPr>
          <w:rFonts w:ascii="DengXian" w:eastAsia="DengXian" w:hAnsi="DengXian"/>
          <w:b/>
          <w:bCs/>
          <w:color w:val="1D1C1D"/>
        </w:rPr>
      </w:pPr>
      <w:r w:rsidRPr="009D5BD9">
        <w:rPr>
          <w:rFonts w:ascii="DengXian" w:eastAsia="DengXian" w:hAnsi="DengXian"/>
          <w:b/>
          <w:bCs/>
          <w:color w:val="1D1C1D"/>
        </w:rPr>
        <w:t>Company Name, Location</w:t>
      </w:r>
      <w:r>
        <w:rPr>
          <w:rFonts w:ascii="DengXian" w:hAnsi="DengXian" w:hint="eastAsia"/>
          <w:b/>
          <w:bCs/>
          <w:color w:val="1D1C1D"/>
        </w:rPr>
        <w:t xml:space="preserve">　　　　　　　　　　　　　　　　　　　　　　　</w:t>
      </w:r>
      <w:r w:rsidRPr="009D5BD9">
        <w:rPr>
          <w:rFonts w:ascii="DengXian" w:eastAsia="DengXian" w:hAnsi="DengXian"/>
          <w:b/>
          <w:bCs/>
          <w:color w:val="1D1C1D"/>
        </w:rPr>
        <w:t>April 2005 - May 2014</w:t>
      </w:r>
    </w:p>
    <w:p w14:paraId="7368EC00" w14:textId="0881EA62" w:rsidR="009D5BD9" w:rsidRPr="009D5BD9" w:rsidRDefault="009D5BD9" w:rsidP="009D5BD9">
      <w:pPr>
        <w:pStyle w:val="a5"/>
        <w:numPr>
          <w:ilvl w:val="0"/>
          <w:numId w:val="20"/>
        </w:numPr>
        <w:spacing w:line="240" w:lineRule="auto"/>
        <w:ind w:leftChars="0" w:right="180"/>
        <w:rPr>
          <w:rFonts w:ascii="DengXian" w:eastAsia="DengXian" w:hAnsi="DengXian"/>
          <w:color w:val="1D1C1D"/>
        </w:rPr>
      </w:pPr>
      <w:r w:rsidRPr="009D5BD9">
        <w:rPr>
          <w:rFonts w:ascii="DengXian" w:eastAsia="DengXian" w:hAnsi="DengXian"/>
          <w:color w:val="1D1C1D"/>
        </w:rPr>
        <w:t xml:space="preserve"> (Action verb) + what you did + reason, outcome or quantified results</w:t>
      </w:r>
    </w:p>
    <w:p w14:paraId="1B32B011" w14:textId="7B097209" w:rsidR="009D5BD9" w:rsidRPr="009D5BD9" w:rsidRDefault="009D5BD9" w:rsidP="009D5BD9">
      <w:pPr>
        <w:pStyle w:val="a5"/>
        <w:numPr>
          <w:ilvl w:val="0"/>
          <w:numId w:val="20"/>
        </w:numPr>
        <w:spacing w:line="240" w:lineRule="auto"/>
        <w:ind w:leftChars="0" w:right="180"/>
        <w:rPr>
          <w:rFonts w:ascii="DengXian" w:eastAsia="DengXian" w:hAnsi="DengXian"/>
          <w:color w:val="1D1C1D"/>
        </w:rPr>
      </w:pPr>
      <w:r w:rsidRPr="009D5BD9">
        <w:rPr>
          <w:rFonts w:ascii="DengXian" w:eastAsia="DengXian" w:hAnsi="DengXian"/>
          <w:color w:val="1D1C1D"/>
        </w:rPr>
        <w:t xml:space="preserve"> (Action verb) + what you did + reason, outcome or quantified results</w:t>
      </w:r>
    </w:p>
    <w:p w14:paraId="0000001C" w14:textId="3468CB91" w:rsidR="00714956" w:rsidRPr="009D5BD9" w:rsidRDefault="009D5BD9" w:rsidP="009D5BD9">
      <w:pPr>
        <w:pStyle w:val="a5"/>
        <w:numPr>
          <w:ilvl w:val="0"/>
          <w:numId w:val="20"/>
        </w:numPr>
        <w:spacing w:line="240" w:lineRule="auto"/>
        <w:ind w:leftChars="0" w:right="180"/>
        <w:rPr>
          <w:rFonts w:ascii="DengXian" w:eastAsia="DengXian" w:hAnsi="DengXian"/>
          <w:color w:val="1D1C1D"/>
        </w:rPr>
      </w:pPr>
      <w:r w:rsidRPr="009D5BD9">
        <w:rPr>
          <w:rFonts w:ascii="DengXian" w:eastAsia="DengXian" w:hAnsi="DengXian"/>
          <w:color w:val="1D1C1D"/>
        </w:rPr>
        <w:t xml:space="preserve"> (Action verb) + what you did + reason, outcome or quantified results</w:t>
      </w:r>
    </w:p>
    <w:p w14:paraId="638DD958" w14:textId="77777777" w:rsidR="00671F29" w:rsidRPr="00CF48C2" w:rsidRDefault="00671F29" w:rsidP="00421477">
      <w:pPr>
        <w:spacing w:line="240" w:lineRule="auto"/>
        <w:ind w:right="180"/>
        <w:rPr>
          <w:rFonts w:ascii="DengXian" w:eastAsia="DengXian" w:hAnsi="DengXian"/>
          <w:b/>
          <w:color w:val="1D1C1D"/>
        </w:rPr>
      </w:pPr>
    </w:p>
    <w:p w14:paraId="2B86A2D2" w14:textId="1366A327" w:rsidR="00421477" w:rsidRPr="00CF48C2" w:rsidRDefault="00421477" w:rsidP="00421477">
      <w:pPr>
        <w:spacing w:line="240" w:lineRule="auto"/>
        <w:ind w:right="180"/>
        <w:rPr>
          <w:rFonts w:ascii="DengXian" w:eastAsia="DengXian" w:hAnsi="DengXian"/>
          <w:b/>
          <w:color w:val="1D1C1D"/>
        </w:rPr>
      </w:pPr>
      <w:r w:rsidRPr="00CF48C2">
        <w:rPr>
          <w:rFonts w:ascii="DengXian" w:eastAsia="DengXian" w:hAnsi="DengXian"/>
          <w:b/>
          <w:color w:val="1D1C1D"/>
          <w:sz w:val="28"/>
          <w:szCs w:val="28"/>
        </w:rPr>
        <w:t>EDUCATION</w:t>
      </w:r>
    </w:p>
    <w:p w14:paraId="7BE0BF9A" w14:textId="53C52D73" w:rsidR="00421477" w:rsidRPr="00CF48C2" w:rsidRDefault="009822D1" w:rsidP="194D03A3">
      <w:pPr>
        <w:spacing w:line="240" w:lineRule="auto"/>
        <w:ind w:right="180"/>
        <w:rPr>
          <w:rFonts w:ascii="DengXian" w:eastAsia="DengXian" w:hAnsi="DengXian"/>
          <w:b/>
          <w:bCs/>
          <w:color w:val="1D1C1D"/>
        </w:rPr>
      </w:pPr>
      <w:r w:rsidRPr="194D03A3">
        <w:rPr>
          <w:rFonts w:ascii="DengXian" w:eastAsia="DengXian" w:hAnsi="DengXian"/>
          <w:b/>
          <w:bCs/>
          <w:color w:val="1D1C1D"/>
        </w:rPr>
        <w:t xml:space="preserve">Bachelor of </w:t>
      </w:r>
      <w:r w:rsidR="7C469925" w:rsidRPr="194D03A3">
        <w:rPr>
          <w:rFonts w:ascii="DengXian" w:eastAsia="DengXian" w:hAnsi="DengXian"/>
          <w:b/>
          <w:bCs/>
          <w:color w:val="1D1C1D"/>
        </w:rPr>
        <w:t>Sociology, XXX</w:t>
      </w:r>
      <w:r w:rsidRPr="194D03A3">
        <w:rPr>
          <w:rFonts w:ascii="DengXian" w:eastAsia="DengXian" w:hAnsi="DengXian"/>
          <w:b/>
          <w:bCs/>
          <w:color w:val="1D1C1D"/>
        </w:rPr>
        <w:t xml:space="preserve"> University, Tokyo</w:t>
      </w:r>
      <w:r w:rsidR="00CF48C2" w:rsidRPr="194D03A3">
        <w:rPr>
          <w:rFonts w:ascii="DengXian" w:eastAsia="DengXian" w:hAnsi="DengXian"/>
          <w:b/>
          <w:bCs/>
          <w:color w:val="1D1C1D"/>
        </w:rPr>
        <w:t xml:space="preserve"> (2005)</w:t>
      </w:r>
    </w:p>
    <w:p w14:paraId="44E55F94" w14:textId="2E9085A9" w:rsidR="0096230E" w:rsidRPr="00CF48C2" w:rsidRDefault="00421477" w:rsidP="194D03A3">
      <w:pPr>
        <w:spacing w:line="240" w:lineRule="auto"/>
        <w:rPr>
          <w:rFonts w:ascii="DengXian" w:eastAsia="DengXian" w:hAnsi="DengXian"/>
          <w:b/>
          <w:bCs/>
          <w:color w:val="1D1C1D"/>
        </w:rPr>
      </w:pPr>
      <w:r w:rsidRPr="194D03A3">
        <w:rPr>
          <w:rFonts w:ascii="DengXian" w:eastAsia="DengXian" w:hAnsi="DengXian"/>
        </w:rPr>
        <w:t>[Details about achievements or dissertation]</w:t>
      </w:r>
      <w:r>
        <w:br/>
      </w:r>
    </w:p>
    <w:p w14:paraId="3F3C33F1" w14:textId="03A17CBF" w:rsidR="00FF6DEC" w:rsidRPr="00CF48C2" w:rsidRDefault="0098413A" w:rsidP="00FF6DEC">
      <w:pPr>
        <w:spacing w:line="240" w:lineRule="auto"/>
        <w:ind w:right="180"/>
        <w:rPr>
          <w:rFonts w:ascii="DengXian" w:eastAsia="DengXian" w:hAnsi="DengXian"/>
          <w:color w:val="1D1C1D"/>
        </w:rPr>
      </w:pPr>
      <w:r w:rsidRPr="00CF48C2">
        <w:rPr>
          <w:rFonts w:ascii="DengXian" w:eastAsia="DengXian" w:hAnsi="DengXian"/>
          <w:b/>
          <w:color w:val="1D1C1D"/>
          <w:sz w:val="28"/>
          <w:szCs w:val="28"/>
        </w:rPr>
        <w:t>SKILLS</w:t>
      </w:r>
    </w:p>
    <w:p w14:paraId="79F4137E" w14:textId="672851E8" w:rsidR="00422209" w:rsidRPr="00CF48C2" w:rsidRDefault="00124F80" w:rsidP="00CF48C2">
      <w:pPr>
        <w:pStyle w:val="a5"/>
        <w:numPr>
          <w:ilvl w:val="0"/>
          <w:numId w:val="15"/>
        </w:numPr>
        <w:spacing w:line="240" w:lineRule="auto"/>
        <w:ind w:leftChars="0" w:left="851" w:right="180"/>
        <w:rPr>
          <w:rFonts w:ascii="DengXian" w:eastAsia="DengXian" w:hAnsi="DengXian"/>
          <w:color w:val="1D1C1D"/>
        </w:rPr>
      </w:pPr>
      <w:r w:rsidRPr="00CF48C2">
        <w:rPr>
          <w:rFonts w:ascii="DengXian" w:eastAsia="DengXian" w:hAnsi="DengXian"/>
          <w:color w:val="1D1C1D"/>
        </w:rPr>
        <w:t>Data-driven decision-making</w:t>
      </w:r>
    </w:p>
    <w:p w14:paraId="10DB1C0F" w14:textId="20DEFC26" w:rsidR="00124F80" w:rsidRPr="00CF48C2" w:rsidRDefault="00124F80" w:rsidP="00CF48C2">
      <w:pPr>
        <w:pStyle w:val="a5"/>
        <w:numPr>
          <w:ilvl w:val="0"/>
          <w:numId w:val="15"/>
        </w:numPr>
        <w:ind w:leftChars="0" w:left="851"/>
        <w:rPr>
          <w:rFonts w:ascii="DengXian" w:eastAsia="DengXian" w:hAnsi="DengXian"/>
          <w:color w:val="1D1C1D"/>
        </w:rPr>
      </w:pPr>
      <w:r w:rsidRPr="00CF48C2">
        <w:rPr>
          <w:rFonts w:ascii="DengXian" w:eastAsia="DengXian" w:hAnsi="DengXian"/>
          <w:color w:val="1D1C1D"/>
        </w:rPr>
        <w:t>Time management</w:t>
      </w:r>
    </w:p>
    <w:p w14:paraId="00000021" w14:textId="3CE38F69" w:rsidR="00714956" w:rsidRDefault="008925F3" w:rsidP="194D03A3">
      <w:pPr>
        <w:pStyle w:val="a5"/>
        <w:numPr>
          <w:ilvl w:val="0"/>
          <w:numId w:val="15"/>
        </w:numPr>
        <w:spacing w:line="240" w:lineRule="auto"/>
        <w:ind w:leftChars="0" w:left="851" w:right="180"/>
        <w:rPr>
          <w:rFonts w:ascii="DengXian" w:eastAsia="DengXian" w:hAnsi="DengXian"/>
          <w:color w:val="1D1C1D"/>
        </w:rPr>
      </w:pPr>
      <w:r w:rsidRPr="194D03A3">
        <w:rPr>
          <w:rFonts w:ascii="DengXian" w:eastAsia="DengXian" w:hAnsi="DengXian"/>
          <w:color w:val="1D1C1D"/>
        </w:rPr>
        <w:t>Relevant skill</w:t>
      </w:r>
    </w:p>
    <w:p w14:paraId="2ACFA143" w14:textId="77777777" w:rsidR="009D5BD9" w:rsidRPr="00534AA9" w:rsidRDefault="009D5BD9">
      <w:pPr>
        <w:spacing w:line="240" w:lineRule="auto"/>
        <w:ind w:right="180"/>
        <w:rPr>
          <w:rFonts w:ascii="DengXian" w:hAnsi="DengXian" w:hint="eastAsia"/>
          <w:b/>
          <w:color w:val="1D1C1D"/>
        </w:rPr>
      </w:pPr>
    </w:p>
    <w:p w14:paraId="00000022" w14:textId="77777777" w:rsidR="00714956" w:rsidRPr="00CF48C2" w:rsidRDefault="0098413A">
      <w:pPr>
        <w:spacing w:line="240" w:lineRule="auto"/>
        <w:ind w:right="180"/>
        <w:rPr>
          <w:rFonts w:ascii="DengXian" w:eastAsia="DengXian" w:hAnsi="DengXian"/>
          <w:color w:val="1D1C1D"/>
        </w:rPr>
      </w:pPr>
      <w:r w:rsidRPr="00CF48C2">
        <w:rPr>
          <w:rFonts w:ascii="DengXian" w:eastAsia="DengXian" w:hAnsi="DengXian"/>
          <w:b/>
          <w:color w:val="1D1C1D"/>
          <w:sz w:val="28"/>
          <w:szCs w:val="28"/>
        </w:rPr>
        <w:t>CERTIFICATIONS</w:t>
      </w:r>
    </w:p>
    <w:p w14:paraId="26FF1F57" w14:textId="7822A19D" w:rsidR="00FF6DEC" w:rsidRPr="00CF48C2" w:rsidRDefault="00FF6DEC" w:rsidP="00CF48C2">
      <w:pPr>
        <w:pStyle w:val="a5"/>
        <w:numPr>
          <w:ilvl w:val="0"/>
          <w:numId w:val="16"/>
        </w:numPr>
        <w:spacing w:line="240" w:lineRule="auto"/>
        <w:ind w:leftChars="0" w:left="851" w:rightChars="82" w:right="180"/>
        <w:rPr>
          <w:rFonts w:ascii="DengXian" w:eastAsia="DengXian" w:hAnsi="DengXian"/>
          <w:color w:val="1D1C1D"/>
        </w:rPr>
      </w:pPr>
      <w:r w:rsidRPr="00CF48C2">
        <w:rPr>
          <w:rFonts w:ascii="DengXian" w:eastAsia="DengXian" w:hAnsi="DengXian"/>
          <w:color w:val="1D1C1D"/>
        </w:rPr>
        <w:t>TOEIC 850, IIBC - 2023</w:t>
      </w:r>
    </w:p>
    <w:p w14:paraId="2D88265E" w14:textId="5CC0A2DB" w:rsidR="00422209" w:rsidRPr="00CF48C2" w:rsidRDefault="00422209" w:rsidP="00CF48C2">
      <w:pPr>
        <w:pStyle w:val="a5"/>
        <w:numPr>
          <w:ilvl w:val="0"/>
          <w:numId w:val="16"/>
        </w:numPr>
        <w:spacing w:line="240" w:lineRule="auto"/>
        <w:ind w:leftChars="0" w:left="851" w:rightChars="82" w:right="180"/>
        <w:rPr>
          <w:rFonts w:ascii="DengXian" w:eastAsia="DengXian" w:hAnsi="DengXian"/>
          <w:color w:val="1D1C1D"/>
        </w:rPr>
      </w:pPr>
      <w:r w:rsidRPr="00CF48C2">
        <w:rPr>
          <w:rFonts w:ascii="DengXian" w:eastAsia="DengXian" w:hAnsi="DengXian"/>
          <w:color w:val="1D1C1D"/>
        </w:rPr>
        <w:t>Class-1 Sales Representative Qualification Exam, JSDA</w:t>
      </w:r>
      <w:r w:rsidRPr="00CF48C2">
        <w:rPr>
          <w:rFonts w:ascii="DengXian" w:eastAsia="DengXian" w:hAnsi="DengXian" w:hint="eastAsia"/>
          <w:color w:val="1D1C1D"/>
        </w:rPr>
        <w:t xml:space="preserve"> </w:t>
      </w:r>
      <w:r w:rsidRPr="00CF48C2">
        <w:rPr>
          <w:rFonts w:ascii="DengXian" w:eastAsia="DengXian" w:hAnsi="DengXian"/>
          <w:color w:val="1D1C1D"/>
        </w:rPr>
        <w:t xml:space="preserve">- </w:t>
      </w:r>
      <w:r w:rsidR="00FF6DEC" w:rsidRPr="00CF48C2">
        <w:rPr>
          <w:rFonts w:ascii="DengXian" w:eastAsia="DengXian" w:hAnsi="DengXian"/>
          <w:color w:val="1D1C1D"/>
        </w:rPr>
        <w:t>20</w:t>
      </w:r>
      <w:r w:rsidR="00FF7748">
        <w:rPr>
          <w:rFonts w:ascii="DengXian" w:eastAsia="DengXian" w:hAnsi="DengXian"/>
          <w:color w:val="1D1C1D"/>
        </w:rPr>
        <w:t>19</w:t>
      </w:r>
    </w:p>
    <w:p w14:paraId="00000023" w14:textId="0C9F81A4" w:rsidR="00714956" w:rsidRPr="00CF48C2" w:rsidRDefault="0098413A" w:rsidP="00CF48C2">
      <w:pPr>
        <w:pStyle w:val="a5"/>
        <w:numPr>
          <w:ilvl w:val="0"/>
          <w:numId w:val="16"/>
        </w:numPr>
        <w:spacing w:line="240" w:lineRule="auto"/>
        <w:ind w:leftChars="0" w:left="851" w:rightChars="82" w:right="180"/>
        <w:rPr>
          <w:rFonts w:ascii="DengXian" w:eastAsia="DengXian" w:hAnsi="DengXian"/>
          <w:color w:val="1D1C1D"/>
        </w:rPr>
      </w:pPr>
      <w:r w:rsidRPr="194D03A3">
        <w:rPr>
          <w:rFonts w:ascii="DengXian" w:eastAsia="DengXian" w:hAnsi="DengXian"/>
          <w:color w:val="1D1C1D"/>
        </w:rPr>
        <w:lastRenderedPageBreak/>
        <w:t xml:space="preserve">Certification, </w:t>
      </w:r>
      <w:r w:rsidR="425DFD7D" w:rsidRPr="194D03A3">
        <w:rPr>
          <w:rFonts w:ascii="DengXian" w:eastAsia="DengXian" w:hAnsi="DengXian"/>
          <w:color w:val="1D1C1D"/>
        </w:rPr>
        <w:t>Certifying</w:t>
      </w:r>
      <w:r w:rsidRPr="194D03A3">
        <w:rPr>
          <w:rFonts w:ascii="DengXian" w:eastAsia="DengXian" w:hAnsi="DengXian"/>
          <w:color w:val="1D1C1D"/>
        </w:rPr>
        <w:t xml:space="preserve"> organization</w:t>
      </w:r>
      <w:r w:rsidR="00422209" w:rsidRPr="194D03A3">
        <w:rPr>
          <w:rFonts w:ascii="DengXian" w:eastAsia="DengXian" w:hAnsi="DengXian"/>
          <w:color w:val="1D1C1D"/>
        </w:rPr>
        <w:t xml:space="preserve"> </w:t>
      </w:r>
      <w:r w:rsidRPr="194D03A3">
        <w:rPr>
          <w:rFonts w:ascii="DengXian" w:eastAsia="DengXian" w:hAnsi="DengXian"/>
          <w:color w:val="1D1C1D"/>
        </w:rPr>
        <w:t>- Year earned</w:t>
      </w:r>
    </w:p>
    <w:p w14:paraId="00000024" w14:textId="77777777" w:rsidR="00714956" w:rsidRPr="00CF48C2" w:rsidRDefault="00714956" w:rsidP="00E0720F">
      <w:pPr>
        <w:spacing w:line="240" w:lineRule="auto"/>
        <w:ind w:leftChars="100" w:left="220" w:rightChars="82" w:right="180"/>
        <w:rPr>
          <w:rFonts w:ascii="DengXian" w:eastAsia="DengXian" w:hAnsi="DengXian"/>
          <w:b/>
          <w:color w:val="1D1C1D"/>
        </w:rPr>
      </w:pPr>
    </w:p>
    <w:p w14:paraId="00000025" w14:textId="77777777" w:rsidR="00714956" w:rsidRPr="00CF48C2" w:rsidRDefault="0098413A">
      <w:pPr>
        <w:spacing w:line="240" w:lineRule="auto"/>
        <w:ind w:right="180"/>
        <w:rPr>
          <w:rFonts w:ascii="DengXian" w:eastAsia="DengXian" w:hAnsi="DengXian"/>
          <w:color w:val="1D1C1D"/>
        </w:rPr>
      </w:pPr>
      <w:r w:rsidRPr="00CF48C2">
        <w:rPr>
          <w:rFonts w:ascii="DengXian" w:eastAsia="DengXian" w:hAnsi="DengXian"/>
          <w:b/>
          <w:color w:val="1D1C1D"/>
          <w:sz w:val="28"/>
          <w:szCs w:val="28"/>
        </w:rPr>
        <w:t>AWARDS/RECOGNITIONS/VOLUNTEER WORK</w:t>
      </w:r>
      <w:r w:rsidRPr="00CF48C2">
        <w:rPr>
          <w:rFonts w:ascii="DengXian" w:eastAsia="DengXian" w:hAnsi="DengXian"/>
          <w:b/>
          <w:color w:val="1D1C1D"/>
        </w:rPr>
        <w:t xml:space="preserve"> - (OPTIONAL)</w:t>
      </w:r>
    </w:p>
    <w:p w14:paraId="709982B7" w14:textId="1CF6528D" w:rsidR="00422209" w:rsidRPr="00CF48C2" w:rsidRDefault="00422209" w:rsidP="00CF48C2">
      <w:pPr>
        <w:pStyle w:val="a5"/>
        <w:numPr>
          <w:ilvl w:val="0"/>
          <w:numId w:val="17"/>
        </w:numPr>
        <w:spacing w:line="240" w:lineRule="auto"/>
        <w:ind w:leftChars="0" w:left="851" w:right="180"/>
        <w:rPr>
          <w:rFonts w:ascii="DengXian" w:eastAsia="DengXian" w:hAnsi="DengXian"/>
          <w:color w:val="1D1C1D"/>
        </w:rPr>
      </w:pPr>
      <w:r w:rsidRPr="194D03A3">
        <w:rPr>
          <w:rFonts w:ascii="DengXian" w:eastAsia="DengXian" w:hAnsi="DengXian"/>
          <w:color w:val="1D1C1D"/>
        </w:rPr>
        <w:t>Salesperson of the Year Award - ABC Company （</w:t>
      </w:r>
      <w:r w:rsidR="3944736C" w:rsidRPr="194D03A3">
        <w:rPr>
          <w:rFonts w:ascii="DengXian" w:eastAsia="DengXian" w:hAnsi="DengXian"/>
          <w:color w:val="1D1C1D"/>
        </w:rPr>
        <w:t>March</w:t>
      </w:r>
      <w:r w:rsidRPr="194D03A3">
        <w:rPr>
          <w:rFonts w:ascii="DengXian" w:eastAsia="DengXian" w:hAnsi="DengXian"/>
          <w:color w:val="1D1C1D"/>
        </w:rPr>
        <w:t xml:space="preserve"> 20</w:t>
      </w:r>
      <w:r w:rsidR="0D1E4722" w:rsidRPr="194D03A3">
        <w:rPr>
          <w:rFonts w:ascii="DengXian" w:eastAsia="DengXian" w:hAnsi="DengXian"/>
          <w:color w:val="1D1C1D"/>
        </w:rPr>
        <w:t>22</w:t>
      </w:r>
      <w:r w:rsidRPr="194D03A3">
        <w:rPr>
          <w:rFonts w:ascii="DengXian" w:eastAsia="DengXian" w:hAnsi="DengXian"/>
          <w:color w:val="1D1C1D"/>
        </w:rPr>
        <w:t>）</w:t>
      </w:r>
    </w:p>
    <w:p w14:paraId="52C55D23" w14:textId="755C411B" w:rsidR="00422209" w:rsidRPr="00CF48C2" w:rsidRDefault="00422209" w:rsidP="00CF48C2">
      <w:pPr>
        <w:pStyle w:val="a5"/>
        <w:numPr>
          <w:ilvl w:val="0"/>
          <w:numId w:val="17"/>
        </w:numPr>
        <w:spacing w:line="240" w:lineRule="auto"/>
        <w:ind w:leftChars="0" w:left="851" w:right="180"/>
        <w:rPr>
          <w:rFonts w:ascii="DengXian" w:eastAsia="DengXian" w:hAnsi="DengXian"/>
          <w:color w:val="1D1C1D"/>
        </w:rPr>
      </w:pPr>
      <w:r w:rsidRPr="194D03A3">
        <w:rPr>
          <w:rFonts w:ascii="DengXian" w:eastAsia="DengXian" w:hAnsi="DengXian"/>
          <w:color w:val="1D1C1D"/>
        </w:rPr>
        <w:t>Volunteer Mentor - Local Youth Outreach Program （</w:t>
      </w:r>
      <w:r w:rsidR="7A6C37A0" w:rsidRPr="194D03A3">
        <w:rPr>
          <w:rFonts w:ascii="DengXian" w:eastAsia="DengXian" w:hAnsi="DengXian"/>
          <w:color w:val="1D1C1D"/>
        </w:rPr>
        <w:t>March</w:t>
      </w:r>
      <w:r w:rsidRPr="194D03A3">
        <w:rPr>
          <w:rFonts w:ascii="DengXian" w:eastAsia="DengXian" w:hAnsi="DengXian"/>
          <w:color w:val="1D1C1D"/>
        </w:rPr>
        <w:t xml:space="preserve"> 2000）</w:t>
      </w:r>
    </w:p>
    <w:p w14:paraId="00000026" w14:textId="06C2166D" w:rsidR="00714956" w:rsidRPr="00CF48C2" w:rsidRDefault="0098413A" w:rsidP="00CF48C2">
      <w:pPr>
        <w:pStyle w:val="a5"/>
        <w:numPr>
          <w:ilvl w:val="0"/>
          <w:numId w:val="17"/>
        </w:numPr>
        <w:spacing w:line="240" w:lineRule="auto"/>
        <w:ind w:leftChars="0" w:left="851" w:right="180"/>
        <w:rPr>
          <w:rFonts w:ascii="DengXian" w:eastAsia="DengXian" w:hAnsi="DengXian"/>
          <w:color w:val="1D1C1D"/>
        </w:rPr>
      </w:pPr>
      <w:r w:rsidRPr="00CF48C2">
        <w:rPr>
          <w:rFonts w:ascii="DengXian" w:eastAsia="DengXian" w:hAnsi="DengXian"/>
          <w:color w:val="1D1C1D"/>
        </w:rPr>
        <w:t>Award, recognition or volunteer work</w:t>
      </w:r>
      <w:r w:rsidR="00422209" w:rsidRPr="00CF48C2">
        <w:rPr>
          <w:rFonts w:ascii="DengXian" w:eastAsia="DengXian" w:hAnsi="DengXian"/>
          <w:color w:val="1D1C1D"/>
        </w:rPr>
        <w:t xml:space="preserve"> </w:t>
      </w:r>
      <w:r w:rsidR="00422209" w:rsidRPr="00CF48C2">
        <w:rPr>
          <w:rFonts w:ascii="DengXian" w:eastAsia="DengXian" w:hAnsi="DengXian" w:hint="eastAsia"/>
          <w:color w:val="1D1C1D"/>
        </w:rPr>
        <w:t>（</w:t>
      </w:r>
      <w:r w:rsidR="00422209" w:rsidRPr="00CF48C2">
        <w:rPr>
          <w:rFonts w:ascii="DengXian" w:eastAsia="DengXian" w:hAnsi="DengXian"/>
          <w:color w:val="1D1C1D"/>
        </w:rPr>
        <w:t>Month, Year</w:t>
      </w:r>
      <w:r w:rsidR="00422209" w:rsidRPr="00CF48C2">
        <w:rPr>
          <w:rFonts w:ascii="DengXian" w:eastAsia="DengXian" w:hAnsi="DengXian" w:hint="eastAsia"/>
          <w:color w:val="1D1C1D"/>
        </w:rPr>
        <w:t>）</w:t>
      </w:r>
      <w:r w:rsidRPr="00CF48C2">
        <w:rPr>
          <w:rFonts w:ascii="DengXian" w:eastAsia="DengXian" w:hAnsi="DengXian"/>
          <w:color w:val="1D1C1D"/>
        </w:rPr>
        <w:t xml:space="preserve">                      </w:t>
      </w:r>
    </w:p>
    <w:p w14:paraId="3CD183E8" w14:textId="4CC137CD" w:rsidR="00421477" w:rsidRPr="00CF48C2" w:rsidRDefault="00421477" w:rsidP="00421477">
      <w:pPr>
        <w:spacing w:line="240" w:lineRule="auto"/>
        <w:ind w:right="180"/>
        <w:rPr>
          <w:rFonts w:ascii="DengXian" w:eastAsia="DengXian" w:hAnsi="DengXian"/>
          <w:color w:val="1D1C1D"/>
        </w:rPr>
      </w:pPr>
    </w:p>
    <w:sectPr w:rsidR="00421477" w:rsidRPr="00CF48C2" w:rsidSect="00AB0305">
      <w:pgSz w:w="11906" w:h="16838" w:code="9"/>
      <w:pgMar w:top="1008" w:right="1008" w:bottom="1008" w:left="100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9DE3" w14:textId="77777777" w:rsidR="00B46E54" w:rsidRDefault="00B46E54" w:rsidP="008925F3">
      <w:pPr>
        <w:spacing w:line="240" w:lineRule="auto"/>
      </w:pPr>
      <w:r>
        <w:separator/>
      </w:r>
    </w:p>
  </w:endnote>
  <w:endnote w:type="continuationSeparator" w:id="0">
    <w:p w14:paraId="6DC7BCAC" w14:textId="77777777" w:rsidR="00B46E54" w:rsidRDefault="00B46E54" w:rsidP="008925F3">
      <w:pPr>
        <w:spacing w:line="240" w:lineRule="auto"/>
      </w:pPr>
      <w:r>
        <w:continuationSeparator/>
      </w:r>
    </w:p>
  </w:endnote>
  <w:endnote w:type="continuationNotice" w:id="1">
    <w:p w14:paraId="206BB34C" w14:textId="77777777" w:rsidR="00B46E54" w:rsidRDefault="00B46E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BB86" w14:textId="77777777" w:rsidR="00B46E54" w:rsidRDefault="00B46E54" w:rsidP="008925F3">
      <w:pPr>
        <w:spacing w:line="240" w:lineRule="auto"/>
      </w:pPr>
      <w:r>
        <w:separator/>
      </w:r>
    </w:p>
  </w:footnote>
  <w:footnote w:type="continuationSeparator" w:id="0">
    <w:p w14:paraId="2FB10A06" w14:textId="77777777" w:rsidR="00B46E54" w:rsidRDefault="00B46E54" w:rsidP="008925F3">
      <w:pPr>
        <w:spacing w:line="240" w:lineRule="auto"/>
      </w:pPr>
      <w:r>
        <w:continuationSeparator/>
      </w:r>
    </w:p>
  </w:footnote>
  <w:footnote w:type="continuationNotice" w:id="1">
    <w:p w14:paraId="150EF594" w14:textId="77777777" w:rsidR="00B46E54" w:rsidRDefault="00B46E5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88F"/>
    <w:multiLevelType w:val="multilevel"/>
    <w:tmpl w:val="1408D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DA5C91"/>
    <w:multiLevelType w:val="multilevel"/>
    <w:tmpl w:val="DABCE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E450CB"/>
    <w:multiLevelType w:val="hybridMultilevel"/>
    <w:tmpl w:val="DC6CA590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180D70D6"/>
    <w:multiLevelType w:val="hybridMultilevel"/>
    <w:tmpl w:val="CE5E651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1E48727B"/>
    <w:multiLevelType w:val="hybridMultilevel"/>
    <w:tmpl w:val="128A98AE"/>
    <w:lvl w:ilvl="0" w:tplc="5980054A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0A048E4"/>
    <w:multiLevelType w:val="hybridMultilevel"/>
    <w:tmpl w:val="509CF4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3605FDC"/>
    <w:multiLevelType w:val="hybridMultilevel"/>
    <w:tmpl w:val="27D6A01C"/>
    <w:lvl w:ilvl="0" w:tplc="5980054A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6A0070E"/>
    <w:multiLevelType w:val="multilevel"/>
    <w:tmpl w:val="89EE0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8ED38A7"/>
    <w:multiLevelType w:val="multilevel"/>
    <w:tmpl w:val="2466D2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92B1F79"/>
    <w:multiLevelType w:val="hybridMultilevel"/>
    <w:tmpl w:val="44EC7922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0" w15:restartNumberingAfterBreak="0">
    <w:nsid w:val="304D391B"/>
    <w:multiLevelType w:val="hybridMultilevel"/>
    <w:tmpl w:val="B20875D6"/>
    <w:lvl w:ilvl="0" w:tplc="5980054A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7D75444"/>
    <w:multiLevelType w:val="multilevel"/>
    <w:tmpl w:val="1BC6D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130681A"/>
    <w:multiLevelType w:val="multilevel"/>
    <w:tmpl w:val="1752F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22C2A26"/>
    <w:multiLevelType w:val="hybridMultilevel"/>
    <w:tmpl w:val="83921B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51A5809"/>
    <w:multiLevelType w:val="hybridMultilevel"/>
    <w:tmpl w:val="37B6A1B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6E708FB"/>
    <w:multiLevelType w:val="hybridMultilevel"/>
    <w:tmpl w:val="7D7C8C04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6" w15:restartNumberingAfterBreak="0">
    <w:nsid w:val="6DF64D89"/>
    <w:multiLevelType w:val="hybridMultilevel"/>
    <w:tmpl w:val="8EBA089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F8813F8"/>
    <w:multiLevelType w:val="multilevel"/>
    <w:tmpl w:val="891683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56D1A0A"/>
    <w:multiLevelType w:val="hybridMultilevel"/>
    <w:tmpl w:val="BD6EDAB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7FD901CD"/>
    <w:multiLevelType w:val="hybridMultilevel"/>
    <w:tmpl w:val="986AA7B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436484989">
    <w:abstractNumId w:val="7"/>
  </w:num>
  <w:num w:numId="2" w16cid:durableId="1088697090">
    <w:abstractNumId w:val="0"/>
  </w:num>
  <w:num w:numId="3" w16cid:durableId="1889753958">
    <w:abstractNumId w:val="8"/>
  </w:num>
  <w:num w:numId="4" w16cid:durableId="668368458">
    <w:abstractNumId w:val="11"/>
  </w:num>
  <w:num w:numId="5" w16cid:durableId="788283669">
    <w:abstractNumId w:val="1"/>
  </w:num>
  <w:num w:numId="6" w16cid:durableId="1971662257">
    <w:abstractNumId w:val="17"/>
  </w:num>
  <w:num w:numId="7" w16cid:durableId="930970786">
    <w:abstractNumId w:val="12"/>
  </w:num>
  <w:num w:numId="8" w16cid:durableId="425881784">
    <w:abstractNumId w:val="3"/>
  </w:num>
  <w:num w:numId="9" w16cid:durableId="2071533526">
    <w:abstractNumId w:val="9"/>
  </w:num>
  <w:num w:numId="10" w16cid:durableId="1650011511">
    <w:abstractNumId w:val="15"/>
  </w:num>
  <w:num w:numId="11" w16cid:durableId="980114047">
    <w:abstractNumId w:val="2"/>
  </w:num>
  <w:num w:numId="12" w16cid:durableId="889072783">
    <w:abstractNumId w:val="10"/>
  </w:num>
  <w:num w:numId="13" w16cid:durableId="1479690638">
    <w:abstractNumId w:val="6"/>
  </w:num>
  <w:num w:numId="14" w16cid:durableId="992413772">
    <w:abstractNumId w:val="4"/>
  </w:num>
  <w:num w:numId="15" w16cid:durableId="724989448">
    <w:abstractNumId w:val="18"/>
  </w:num>
  <w:num w:numId="16" w16cid:durableId="1719862567">
    <w:abstractNumId w:val="13"/>
  </w:num>
  <w:num w:numId="17" w16cid:durableId="1921402257">
    <w:abstractNumId w:val="5"/>
  </w:num>
  <w:num w:numId="18" w16cid:durableId="824008756">
    <w:abstractNumId w:val="14"/>
  </w:num>
  <w:num w:numId="19" w16cid:durableId="33964836">
    <w:abstractNumId w:val="19"/>
  </w:num>
  <w:num w:numId="20" w16cid:durableId="11533264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56"/>
    <w:rsid w:val="000918C1"/>
    <w:rsid w:val="000E5385"/>
    <w:rsid w:val="00124F80"/>
    <w:rsid w:val="002A29D6"/>
    <w:rsid w:val="002A42F4"/>
    <w:rsid w:val="002B6EF8"/>
    <w:rsid w:val="003547DF"/>
    <w:rsid w:val="0038214F"/>
    <w:rsid w:val="003F0B6C"/>
    <w:rsid w:val="00421477"/>
    <w:rsid w:val="00422209"/>
    <w:rsid w:val="00422368"/>
    <w:rsid w:val="0047708E"/>
    <w:rsid w:val="00506A66"/>
    <w:rsid w:val="00531317"/>
    <w:rsid w:val="00534AA9"/>
    <w:rsid w:val="005F0F5F"/>
    <w:rsid w:val="00621097"/>
    <w:rsid w:val="00671F29"/>
    <w:rsid w:val="00687B54"/>
    <w:rsid w:val="006C1FE5"/>
    <w:rsid w:val="00714956"/>
    <w:rsid w:val="0074AFC3"/>
    <w:rsid w:val="00753E84"/>
    <w:rsid w:val="007C10B0"/>
    <w:rsid w:val="007E21FB"/>
    <w:rsid w:val="007F3FEE"/>
    <w:rsid w:val="00810E65"/>
    <w:rsid w:val="008925F3"/>
    <w:rsid w:val="008D6AFD"/>
    <w:rsid w:val="0096230E"/>
    <w:rsid w:val="00963913"/>
    <w:rsid w:val="00963976"/>
    <w:rsid w:val="009822D1"/>
    <w:rsid w:val="0098413A"/>
    <w:rsid w:val="009A1E3C"/>
    <w:rsid w:val="009D5BD9"/>
    <w:rsid w:val="00A35EB7"/>
    <w:rsid w:val="00A7090B"/>
    <w:rsid w:val="00AB0305"/>
    <w:rsid w:val="00B450A4"/>
    <w:rsid w:val="00B46E54"/>
    <w:rsid w:val="00B50F8D"/>
    <w:rsid w:val="00B913E5"/>
    <w:rsid w:val="00C12877"/>
    <w:rsid w:val="00C25E9F"/>
    <w:rsid w:val="00C84DA0"/>
    <w:rsid w:val="00CA41A0"/>
    <w:rsid w:val="00CD60DE"/>
    <w:rsid w:val="00CF48C2"/>
    <w:rsid w:val="00D501D8"/>
    <w:rsid w:val="00D87252"/>
    <w:rsid w:val="00DB0BA7"/>
    <w:rsid w:val="00DC3030"/>
    <w:rsid w:val="00DD7364"/>
    <w:rsid w:val="00E01094"/>
    <w:rsid w:val="00E0720F"/>
    <w:rsid w:val="00E556FB"/>
    <w:rsid w:val="00E62275"/>
    <w:rsid w:val="00F4142D"/>
    <w:rsid w:val="00F95986"/>
    <w:rsid w:val="00FF6DEC"/>
    <w:rsid w:val="00FF7748"/>
    <w:rsid w:val="03AC5085"/>
    <w:rsid w:val="054820E6"/>
    <w:rsid w:val="0D1E4722"/>
    <w:rsid w:val="0E0A9EC3"/>
    <w:rsid w:val="168D9029"/>
    <w:rsid w:val="194D03A3"/>
    <w:rsid w:val="1CB8796A"/>
    <w:rsid w:val="1EF3EC1F"/>
    <w:rsid w:val="235F7B47"/>
    <w:rsid w:val="2AF2F392"/>
    <w:rsid w:val="2FFDD2DC"/>
    <w:rsid w:val="3944736C"/>
    <w:rsid w:val="3C315C03"/>
    <w:rsid w:val="3CC6711E"/>
    <w:rsid w:val="40E27882"/>
    <w:rsid w:val="425DFD7D"/>
    <w:rsid w:val="50DCAF73"/>
    <w:rsid w:val="5465221B"/>
    <w:rsid w:val="56C9CC5D"/>
    <w:rsid w:val="608604BE"/>
    <w:rsid w:val="7A6C37A0"/>
    <w:rsid w:val="7C469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D6E41"/>
  <w15:docId w15:val="{EC0214AF-3C91-4A85-B5EA-928FD42F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42147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92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25F3"/>
  </w:style>
  <w:style w:type="paragraph" w:styleId="a8">
    <w:name w:val="footer"/>
    <w:basedOn w:val="a"/>
    <w:link w:val="a9"/>
    <w:uiPriority w:val="99"/>
    <w:unhideWhenUsed/>
    <w:rsid w:val="008925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1BA71C6DADDE47A21ED37AD1318568" ma:contentTypeVersion="13" ma:contentTypeDescription="新しいドキュメントを作成します。" ma:contentTypeScope="" ma:versionID="ab1a379243de16f9ceca9a192f392af4">
  <xsd:schema xmlns:xsd="http://www.w3.org/2001/XMLSchema" xmlns:xs="http://www.w3.org/2001/XMLSchema" xmlns:p="http://schemas.microsoft.com/office/2006/metadata/properties" xmlns:ns3="16f944f5-f58d-4382-9fa4-82eaea233f2a" xmlns:ns4="f227160f-85d7-4e40-b9ce-7f2c12fdab23" targetNamespace="http://schemas.microsoft.com/office/2006/metadata/properties" ma:root="true" ma:fieldsID="f42cf1b44d8d4d79a0fd9d2614d43dad" ns3:_="" ns4:_="">
    <xsd:import namespace="16f944f5-f58d-4382-9fa4-82eaea233f2a"/>
    <xsd:import namespace="f227160f-85d7-4e40-b9ce-7f2c12fdab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44f5-f58d-4382-9fa4-82eaea233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7160f-85d7-4e40-b9ce-7f2c12fda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f944f5-f58d-4382-9fa4-82eaea233f2a" xsi:nil="true"/>
  </documentManagement>
</p:properties>
</file>

<file path=customXml/itemProps1.xml><?xml version="1.0" encoding="utf-8"?>
<ds:datastoreItem xmlns:ds="http://schemas.openxmlformats.org/officeDocument/2006/customXml" ds:itemID="{43713B29-4B21-49B0-B43A-CEDA5F8C0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08F15-F556-498A-BC34-6E7A1ACA8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944f5-f58d-4382-9fa4-82eaea233f2a"/>
    <ds:schemaRef ds:uri="f227160f-85d7-4e40-b9ce-7f2c12fda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EF96D1-1AF5-40C3-8025-D65411259F57}">
  <ds:schemaRefs>
    <ds:schemaRef ds:uri="http://schemas.microsoft.com/office/2006/metadata/properties"/>
    <ds:schemaRef ds:uri="http://schemas.microsoft.com/office/infopath/2007/PartnerControls"/>
    <ds:schemaRef ds:uri="16f944f5-f58d-4382-9fa4-82eaea233f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Miroku Suzuki</dc:creator>
  <cp:lastModifiedBy>Miroku Suzuki</cp:lastModifiedBy>
  <cp:revision>4</cp:revision>
  <dcterms:created xsi:type="dcterms:W3CDTF">2024-05-27T03:24:00Z</dcterms:created>
  <dcterms:modified xsi:type="dcterms:W3CDTF">2024-05-27T03:52:00Z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0x0101002A1BA71C6DADDE47A21ED37AD1318568</vt:lpwstr>
  </property>
</Properties>
</file>